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before="120" w:after="240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广东省工程技术研究中心建设项目建议书</w:t>
      </w:r>
    </w:p>
    <w:p>
      <w:pPr>
        <w:widowControl/>
        <w:spacing w:before="100" w:beforeAutospacing="1" w:after="100" w:afterAutospacing="1" w:line="420" w:lineRule="exact"/>
        <w:ind w:left="1282" w:hanging="72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一、</w:t>
      </w:r>
      <w:r>
        <w:rPr>
          <w:rFonts w:ascii="Times New Roman" w:hAnsi="Times New Roman" w:eastAsia="仿宋_GB2312" w:cs="Times New Roman"/>
          <w:b/>
          <w:bCs/>
          <w:kern w:val="0"/>
          <w:sz w:val="14"/>
          <w:szCs w:val="14"/>
        </w:rPr>
        <w:t xml:space="preserve"> 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项目基本信息</w:t>
      </w:r>
    </w:p>
    <w:p>
      <w:pPr>
        <w:widowControl/>
        <w:spacing w:before="100" w:beforeAutospacing="1" w:after="100" w:afterAutospacing="1" w:line="420" w:lineRule="exact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eastAsia="zh-CN"/>
        </w:rPr>
        <w:t>工程技术研究中心名称；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中心主任；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联系方式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；邮箱</w:t>
      </w:r>
    </w:p>
    <w:p>
      <w:pPr>
        <w:widowControl/>
        <w:spacing w:before="100" w:beforeAutospacing="1" w:after="100" w:afterAutospacing="1" w:line="420" w:lineRule="exact"/>
        <w:ind w:firstLine="562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二、项目建设的必要性（为什么要建？）</w:t>
      </w:r>
    </w:p>
    <w:p>
      <w:pPr>
        <w:widowControl/>
        <w:spacing w:before="100" w:beforeAutospacing="1" w:after="100" w:afterAutospacing="1" w:line="420" w:lineRule="exact"/>
        <w:ind w:firstLine="562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三、现有基础（为什么要在我校建？）</w:t>
      </w:r>
    </w:p>
    <w:p>
      <w:pPr>
        <w:widowControl/>
        <w:spacing w:before="100" w:beforeAutospacing="1" w:after="100" w:afterAutospacing="1" w:line="420" w:lineRule="exact"/>
        <w:ind w:firstLine="562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四、项目建设的内容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eastAsia="zh-CN"/>
        </w:rPr>
        <w:t>和目标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（准备怎么建？）</w:t>
      </w:r>
    </w:p>
    <w:p>
      <w:pPr>
        <w:widowControl/>
        <w:spacing w:before="100" w:beforeAutospacing="1" w:after="100" w:afterAutospacing="1" w:line="420" w:lineRule="exact"/>
        <w:ind w:firstLine="562"/>
        <w:jc w:val="left"/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五、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eastAsia="zh-CN"/>
        </w:rPr>
        <w:t>工程中心查重情况</w:t>
      </w:r>
    </w:p>
    <w:p>
      <w:pPr>
        <w:widowControl/>
        <w:spacing w:before="100" w:beforeAutospacing="1" w:after="100" w:afterAutospacing="1" w:line="420" w:lineRule="exact"/>
        <w:ind w:firstLine="562"/>
        <w:jc w:val="left"/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六、中心人员配置信息表</w:t>
      </w:r>
    </w:p>
    <w:tbl>
      <w:tblPr>
        <w:tblStyle w:val="4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75"/>
        <w:gridCol w:w="1701"/>
        <w:gridCol w:w="1985"/>
        <w:gridCol w:w="24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职称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24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研究方向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 w:line="4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 w:line="4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 w:line="4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 w:line="4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 w:line="4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 w:line="4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 w:line="4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 w:line="4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 w:line="4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 w:line="4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 w:line="4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 w:line="4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 w:line="4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 w:line="4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 w:line="4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 w:line="4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 w:line="4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 w:line="4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 w:line="4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 w:line="4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 w:line="4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 w:line="4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 w:line="4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 w:line="4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 w:line="4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 w:line="4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 w:line="4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 w:line="4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 w:line="4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 w:line="4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 w:line="4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 w:line="4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 w:line="4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 w:line="4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 w:line="4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 w:line="4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 w:line="4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 w:line="4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 w:line="4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 w:line="4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 w:line="4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 w:line="4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 w:line="4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 w:line="4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 w:line="4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 w:line="4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 w:line="4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 w:line="4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 w:line="4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before="100" w:beforeAutospacing="1" w:after="100" w:afterAutospacing="1" w:line="4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420" w:lineRule="exact"/>
        <w:rPr>
          <w:rFonts w:hint="eastAsia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备注：全文限在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  <w:lang w:val="en-US" w:eastAsia="zh-CN"/>
        </w:rPr>
        <w:t>1500</w:t>
      </w:r>
      <w:bookmarkStart w:id="0" w:name="_GoBack"/>
      <w:bookmarkEnd w:id="0"/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字以内，简明扼要。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7AE0"/>
    <w:rsid w:val="00297AE0"/>
    <w:rsid w:val="00FF039E"/>
    <w:rsid w:val="5ED4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39</Words>
  <Characters>223</Characters>
  <Lines>1</Lines>
  <Paragraphs>1</Paragraphs>
  <TotalTime>0</TotalTime>
  <ScaleCrop>false</ScaleCrop>
  <LinksUpToDate>false</LinksUpToDate>
  <CharactersWithSpaces>261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2016-03-04T07:33:00Z</dcterms:created>
  <dc:creator>王敏</dc:creator>
  <cp:lastModifiedBy>夏斌</cp:lastModifiedBy>
  <dcterms:modified xsi:type="dcterms:W3CDTF">2017-05-10T02:57:42Z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